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9E" w:rsidRPr="009B249E" w:rsidRDefault="009B249E" w:rsidP="009B249E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8"/>
        </w:rPr>
      </w:pPr>
      <w:r w:rsidRPr="009B249E">
        <w:rPr>
          <w:rFonts w:ascii="Times New Roman" w:hAnsi="Times New Roman"/>
          <w:b/>
          <w:sz w:val="24"/>
          <w:szCs w:val="28"/>
        </w:rPr>
        <w:t>Образовательный минимум</w:t>
      </w:r>
    </w:p>
    <w:p w:rsidR="009B249E" w:rsidRPr="009B249E" w:rsidRDefault="009B249E" w:rsidP="009B249E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8"/>
        </w:rPr>
      </w:pPr>
      <w:r w:rsidRPr="009B249E">
        <w:rPr>
          <w:rFonts w:ascii="Times New Roman" w:hAnsi="Times New Roman"/>
          <w:b/>
          <w:sz w:val="24"/>
          <w:szCs w:val="28"/>
        </w:rPr>
        <w:t xml:space="preserve">9 класс </w:t>
      </w:r>
      <w:r>
        <w:rPr>
          <w:rFonts w:ascii="Times New Roman" w:hAnsi="Times New Roman"/>
          <w:b/>
          <w:sz w:val="24"/>
          <w:szCs w:val="28"/>
        </w:rPr>
        <w:t>2</w:t>
      </w:r>
      <w:r w:rsidRPr="009B249E">
        <w:rPr>
          <w:rFonts w:ascii="Times New Roman" w:hAnsi="Times New Roman"/>
          <w:b/>
          <w:sz w:val="24"/>
          <w:szCs w:val="28"/>
        </w:rPr>
        <w:t xml:space="preserve"> четверть</w:t>
      </w:r>
    </w:p>
    <w:p w:rsidR="009B249E" w:rsidRPr="009B249E" w:rsidRDefault="009B249E" w:rsidP="009B249E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8"/>
        </w:rPr>
      </w:pPr>
      <w:r w:rsidRPr="009B249E">
        <w:rPr>
          <w:rFonts w:ascii="Times New Roman" w:hAnsi="Times New Roman"/>
          <w:b/>
          <w:sz w:val="24"/>
          <w:szCs w:val="28"/>
        </w:rPr>
        <w:t>Математика</w:t>
      </w:r>
    </w:p>
    <w:p w:rsidR="00FF57FF" w:rsidRPr="007D7B30" w:rsidRDefault="00FF57FF" w:rsidP="009A5DB3">
      <w:pPr>
        <w:pStyle w:val="a3"/>
        <w:numPr>
          <w:ilvl w:val="0"/>
          <w:numId w:val="4"/>
        </w:numPr>
        <w:spacing w:after="0"/>
        <w:rPr>
          <w:b/>
        </w:rPr>
      </w:pPr>
      <w:r w:rsidRPr="007D7B30">
        <w:rPr>
          <w:b/>
        </w:rPr>
        <w:t xml:space="preserve">Определение  </w:t>
      </w:r>
      <w:r w:rsidR="00E81D04" w:rsidRPr="007D7B30">
        <w:rPr>
          <w:b/>
        </w:rPr>
        <w:t>функции</w:t>
      </w:r>
    </w:p>
    <w:p w:rsidR="001C13AB" w:rsidRDefault="001C13AB" w:rsidP="009A5DB3">
      <w:pPr>
        <w:spacing w:after="0"/>
      </w:pPr>
      <w:r>
        <w:t xml:space="preserve">Функцией называется закон </w:t>
      </w:r>
      <w:r>
        <w:rPr>
          <w:lang w:val="en-US"/>
        </w:rPr>
        <w:t>f</w:t>
      </w:r>
      <w:r>
        <w:t xml:space="preserve">, по которому каждому элементу </w:t>
      </w:r>
      <w:r w:rsidR="00E81D04">
        <w:t xml:space="preserve"> </w:t>
      </w:r>
      <w:proofErr w:type="spellStart"/>
      <w:r>
        <w:t>х</w:t>
      </w:r>
      <w:proofErr w:type="spellEnd"/>
      <w:r>
        <w:t xml:space="preserve"> </w:t>
      </w:r>
      <m:oMath>
        <m:r>
          <w:rPr>
            <w:rFonts w:ascii="Cambria Math" w:hAnsi="Cambria Math"/>
          </w:rPr>
          <m:t>∈</m:t>
        </m:r>
      </m:oMath>
      <w:r w:rsidR="00E81D04">
        <w:t xml:space="preserve">Х </w:t>
      </w:r>
      <w:r>
        <w:t xml:space="preserve">ставится в соответствие единственный элемент </w:t>
      </w:r>
      <w:r>
        <w:rPr>
          <w:lang w:val="en-US"/>
        </w:rPr>
        <w:t>y</w:t>
      </w:r>
      <w:r>
        <w:t xml:space="preserve">, </w:t>
      </w:r>
      <w:r w:rsidR="00E81D04">
        <w:t xml:space="preserve"> говорят, что задана функция у = </w:t>
      </w:r>
      <w:r w:rsidR="00E81D04">
        <w:rPr>
          <w:lang w:val="en-US"/>
        </w:rPr>
        <w:t>f</w:t>
      </w:r>
      <w:r w:rsidR="00E81D04" w:rsidRPr="00E81D04">
        <w:t>(</w:t>
      </w:r>
      <w:proofErr w:type="spellStart"/>
      <w:r w:rsidR="00E81D04">
        <w:t>х</w:t>
      </w:r>
      <w:proofErr w:type="spellEnd"/>
      <w:r w:rsidR="00E81D04">
        <w:t>) с областью определения Х</w:t>
      </w:r>
      <w:r>
        <w:t>.</w:t>
      </w:r>
    </w:p>
    <w:p w:rsidR="001C13AB" w:rsidRDefault="001C13AB" w:rsidP="009A5DB3">
      <w:pPr>
        <w:spacing w:after="0"/>
      </w:pPr>
      <w:r>
        <w:t>П</w:t>
      </w:r>
      <w:r w:rsidR="00E81D04">
        <w:t>ишут</w:t>
      </w:r>
      <w:r w:rsidR="008231E4">
        <w:t xml:space="preserve">: </w:t>
      </w:r>
      <w:r w:rsidR="00E81D04">
        <w:t xml:space="preserve"> у = </w:t>
      </w:r>
      <w:r w:rsidR="00E81D04">
        <w:rPr>
          <w:lang w:val="en-US"/>
        </w:rPr>
        <w:t>f</w:t>
      </w:r>
      <w:r w:rsidR="00E81D04">
        <w:t>(</w:t>
      </w:r>
      <w:proofErr w:type="spellStart"/>
      <w:r w:rsidR="00E81D04">
        <w:t>х</w:t>
      </w:r>
      <w:proofErr w:type="spellEnd"/>
      <w:r w:rsidR="00E81D04">
        <w:t>),</w:t>
      </w:r>
      <w:r>
        <w:t xml:space="preserve"> </w:t>
      </w:r>
      <w:proofErr w:type="spellStart"/>
      <w:r w:rsidR="007D7B30">
        <w:t>х</w:t>
      </w:r>
      <m:oMath>
        <w:proofErr w:type="spellEnd"/>
        <m:r>
          <w:rPr>
            <w:rFonts w:ascii="Cambria Math" w:hAnsi="Cambria Math"/>
          </w:rPr>
          <m:t>∈</m:t>
        </m:r>
      </m:oMath>
      <w:r w:rsidR="007D7B30">
        <w:t xml:space="preserve">Х. </w:t>
      </w:r>
    </w:p>
    <w:p w:rsidR="001C13AB" w:rsidRDefault="007D7B30" w:rsidP="009A5DB3">
      <w:pPr>
        <w:spacing w:after="0"/>
      </w:pPr>
      <w:r>
        <w:t xml:space="preserve">Переменная </w:t>
      </w:r>
      <w:proofErr w:type="spellStart"/>
      <w:r>
        <w:t>х</w:t>
      </w:r>
      <w:proofErr w:type="spellEnd"/>
      <w:r>
        <w:t xml:space="preserve"> – независимая переменная или аргумент, </w:t>
      </w:r>
    </w:p>
    <w:p w:rsidR="00FF57FF" w:rsidRDefault="007D7B30" w:rsidP="009A5DB3">
      <w:pPr>
        <w:spacing w:after="0"/>
      </w:pPr>
      <w:r>
        <w:t>переменная у – зависимая переменная</w:t>
      </w:r>
      <w:r w:rsidR="008231E4">
        <w:t>.</w:t>
      </w:r>
    </w:p>
    <w:p w:rsidR="007D7B30" w:rsidRPr="007D7B30" w:rsidRDefault="007D7B30" w:rsidP="007D7B30">
      <w:pPr>
        <w:pStyle w:val="a3"/>
        <w:numPr>
          <w:ilvl w:val="0"/>
          <w:numId w:val="4"/>
        </w:numPr>
        <w:spacing w:after="0"/>
        <w:rPr>
          <w:b/>
        </w:rPr>
      </w:pPr>
      <w:r w:rsidRPr="007D7B30">
        <w:rPr>
          <w:b/>
        </w:rPr>
        <w:t>Опред</w:t>
      </w:r>
      <w:r w:rsidR="009B249E">
        <w:rPr>
          <w:b/>
        </w:rPr>
        <w:t>еление области значений функции</w:t>
      </w:r>
    </w:p>
    <w:p w:rsidR="007D7B30" w:rsidRDefault="007D7B30" w:rsidP="007D7B30">
      <w:pPr>
        <w:spacing w:after="0"/>
      </w:pPr>
      <w:r>
        <w:t xml:space="preserve">Множество всех значений функции </w:t>
      </w:r>
      <w:r w:rsidRPr="009A5DB3">
        <w:rPr>
          <w:lang w:val="en-US"/>
        </w:rPr>
        <w:t>y</w:t>
      </w:r>
      <w:r w:rsidRPr="009757AC">
        <w:t>=</w:t>
      </w:r>
      <w:r w:rsidRPr="009A5DB3">
        <w:rPr>
          <w:lang w:val="en-US"/>
        </w:rPr>
        <w:t>f</w:t>
      </w:r>
      <w:r w:rsidRPr="009757AC">
        <w:t>(</w:t>
      </w:r>
      <w:r w:rsidRPr="009A5DB3">
        <w:rPr>
          <w:lang w:val="en-US"/>
        </w:rPr>
        <w:t>x</w:t>
      </w:r>
      <w:r w:rsidRPr="009757AC">
        <w:t xml:space="preserve">), </w:t>
      </w:r>
      <w:r w:rsidRPr="009A5DB3">
        <w:rPr>
          <w:lang w:val="en-US"/>
        </w:rPr>
        <w:t>x</w:t>
      </w:r>
      <m:oMath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X</m:t>
        </m:r>
      </m:oMath>
      <w:r>
        <w:t>называют областью значений функции и обозначают</w:t>
      </w:r>
      <w:proofErr w:type="gramStart"/>
      <w:r>
        <w:t xml:space="preserve"> Е</w:t>
      </w:r>
      <w:proofErr w:type="gramEnd"/>
      <w:r>
        <w:t>(</w:t>
      </w:r>
      <w:r w:rsidRPr="009A5DB3">
        <w:rPr>
          <w:lang w:val="en-US"/>
        </w:rPr>
        <w:t>f</w:t>
      </w:r>
      <w:r>
        <w:t>)</w:t>
      </w:r>
      <w:r w:rsidRPr="009757AC">
        <w:t>.</w:t>
      </w:r>
    </w:p>
    <w:p w:rsidR="007D7B30" w:rsidRPr="007D7B30" w:rsidRDefault="009B249E" w:rsidP="007D7B30">
      <w:pPr>
        <w:pStyle w:val="a3"/>
        <w:numPr>
          <w:ilvl w:val="0"/>
          <w:numId w:val="4"/>
        </w:numPr>
        <w:spacing w:after="0"/>
        <w:rPr>
          <w:b/>
        </w:rPr>
      </w:pPr>
      <w:r>
        <w:rPr>
          <w:b/>
        </w:rPr>
        <w:t>Монотонность функции</w:t>
      </w:r>
    </w:p>
    <w:p w:rsidR="007D7B30" w:rsidRDefault="007D7B30" w:rsidP="007D7B30">
      <w:pPr>
        <w:spacing w:after="0"/>
      </w:pPr>
      <w:r>
        <w:t>Функция возрастает, если большему значению аргумента соответствует большее значение функции; функция убывает, если большему значению аргумента соответствует меньшее значение функции.</w:t>
      </w:r>
    </w:p>
    <w:p w:rsidR="00FF57FF" w:rsidRPr="009B2B7D" w:rsidRDefault="00A23957" w:rsidP="007D7B30">
      <w:pPr>
        <w:pStyle w:val="a3"/>
        <w:numPr>
          <w:ilvl w:val="0"/>
          <w:numId w:val="4"/>
        </w:numPr>
        <w:spacing w:after="0"/>
        <w:rPr>
          <w:b/>
        </w:rPr>
      </w:pPr>
      <w:r w:rsidRPr="009B2B7D">
        <w:rPr>
          <w:b/>
        </w:rPr>
        <w:t>Р</w:t>
      </w:r>
      <w:r w:rsidR="00FF57FF" w:rsidRPr="009B2B7D">
        <w:rPr>
          <w:b/>
        </w:rPr>
        <w:t>асстояни</w:t>
      </w:r>
      <w:r w:rsidRPr="009B2B7D">
        <w:rPr>
          <w:b/>
        </w:rPr>
        <w:t xml:space="preserve">е </w:t>
      </w:r>
      <w:r w:rsidR="00FF57FF" w:rsidRPr="009B2B7D">
        <w:rPr>
          <w:b/>
        </w:rPr>
        <w:t xml:space="preserve"> м</w:t>
      </w:r>
      <w:r w:rsidR="003C3F78" w:rsidRPr="009B2B7D">
        <w:rPr>
          <w:b/>
        </w:rPr>
        <w:t>е</w:t>
      </w:r>
      <w:r w:rsidR="00FF57FF" w:rsidRPr="009B2B7D">
        <w:rPr>
          <w:b/>
        </w:rPr>
        <w:t>жду двумя точками координатной плоскос</w:t>
      </w:r>
      <w:r w:rsidR="009B249E">
        <w:rPr>
          <w:b/>
        </w:rPr>
        <w:t>ти</w:t>
      </w:r>
    </w:p>
    <w:p w:rsidR="009757AC" w:rsidRPr="00E81D04" w:rsidRDefault="00A23957" w:rsidP="009A5DB3">
      <w:pPr>
        <w:spacing w:after="0"/>
      </w:pPr>
      <w:r>
        <w:rPr>
          <w:lang w:val="en-US"/>
        </w:rPr>
        <w:t>d</w:t>
      </w:r>
      <w:r w:rsidR="00FF57FF" w:rsidRPr="00E81D04"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FF57FF" w:rsidRPr="00E81D04">
        <w:tab/>
      </w:r>
      <w:r w:rsidR="00FF57FF" w:rsidRPr="00E81D04">
        <w:tab/>
      </w:r>
    </w:p>
    <w:p w:rsidR="00FF57FF" w:rsidRPr="009B2B7D" w:rsidRDefault="009757AC" w:rsidP="007D7B30">
      <w:pPr>
        <w:pStyle w:val="a3"/>
        <w:numPr>
          <w:ilvl w:val="0"/>
          <w:numId w:val="4"/>
        </w:numPr>
        <w:spacing w:after="0"/>
        <w:rPr>
          <w:b/>
        </w:rPr>
      </w:pPr>
      <w:r w:rsidRPr="009B2B7D">
        <w:rPr>
          <w:b/>
        </w:rPr>
        <w:t>Уравнение окружности с центром в точке</w:t>
      </w:r>
      <w:proofErr w:type="gramStart"/>
      <w:r w:rsidRPr="009B2B7D">
        <w:rPr>
          <w:b/>
        </w:rPr>
        <w:t xml:space="preserve"> О</w:t>
      </w:r>
      <w:proofErr w:type="gramEnd"/>
      <w:r w:rsidRPr="009B2B7D">
        <w:rPr>
          <w:b/>
        </w:rPr>
        <w:t>’ (</w:t>
      </w:r>
      <w:r w:rsidRPr="009B2B7D">
        <w:rPr>
          <w:b/>
          <w:lang w:val="en-US"/>
        </w:rPr>
        <w:t>a</w:t>
      </w:r>
      <w:r w:rsidRPr="009B2B7D">
        <w:rPr>
          <w:b/>
        </w:rPr>
        <w:t>;</w:t>
      </w:r>
      <w:r w:rsidRPr="009B2B7D">
        <w:rPr>
          <w:b/>
          <w:lang w:val="en-US"/>
        </w:rPr>
        <w:t>b</w:t>
      </w:r>
      <w:r w:rsidRPr="009B2B7D">
        <w:rPr>
          <w:b/>
        </w:rPr>
        <w:t xml:space="preserve">) и радиусом </w:t>
      </w:r>
      <w:r w:rsidRPr="009B2B7D">
        <w:rPr>
          <w:b/>
          <w:lang w:val="en-US"/>
        </w:rPr>
        <w:t>r</w:t>
      </w:r>
      <w:r w:rsidRPr="009B2B7D">
        <w:rPr>
          <w:b/>
        </w:rPr>
        <w:t xml:space="preserve"> (</w:t>
      </w:r>
      <w:r w:rsidRPr="009B2B7D">
        <w:rPr>
          <w:b/>
          <w:lang w:val="en-US"/>
        </w:rPr>
        <w:t>r</w:t>
      </w:r>
      <w:r w:rsidRPr="009B2B7D">
        <w:rPr>
          <w:b/>
        </w:rPr>
        <w:t>&gt;0)</w:t>
      </w:r>
      <w:r w:rsidR="00FF57FF" w:rsidRPr="009B2B7D">
        <w:rPr>
          <w:b/>
        </w:rPr>
        <w:tab/>
      </w:r>
      <w:r w:rsidRPr="009B2B7D">
        <w:rPr>
          <w:b/>
        </w:rPr>
        <w:t>.</w:t>
      </w:r>
    </w:p>
    <w:p w:rsidR="00FF57FF" w:rsidRPr="009A5DB3" w:rsidRDefault="009757AC" w:rsidP="009A5DB3">
      <w:pPr>
        <w:spacing w:after="0"/>
        <w:rPr>
          <w:vertAlign w:val="superscript"/>
          <w:lang w:val="en-US"/>
        </w:rPr>
      </w:pPr>
      <w:r>
        <w:t>(</w:t>
      </w:r>
      <w:r w:rsidRPr="009A5DB3">
        <w:rPr>
          <w:lang w:val="en-US"/>
        </w:rPr>
        <w:t>x-a</w:t>
      </w:r>
      <w:r>
        <w:t>)</w:t>
      </w:r>
      <w:r w:rsidRPr="009A5DB3">
        <w:rPr>
          <w:vertAlign w:val="superscript"/>
          <w:lang w:val="en-US"/>
        </w:rPr>
        <w:t>2</w:t>
      </w:r>
      <w:r w:rsidRPr="009A5DB3">
        <w:rPr>
          <w:lang w:val="en-US"/>
        </w:rPr>
        <w:t>+(y-b)</w:t>
      </w:r>
      <w:r w:rsidRPr="009A5DB3">
        <w:rPr>
          <w:vertAlign w:val="superscript"/>
          <w:lang w:val="en-US"/>
        </w:rPr>
        <w:t>2</w:t>
      </w:r>
      <w:r w:rsidRPr="009A5DB3">
        <w:rPr>
          <w:lang w:val="en-US"/>
        </w:rPr>
        <w:t>=r</w:t>
      </w:r>
      <w:r w:rsidRPr="009A5DB3">
        <w:rPr>
          <w:vertAlign w:val="superscript"/>
          <w:lang w:val="en-US"/>
        </w:rPr>
        <w:t>2</w:t>
      </w:r>
    </w:p>
    <w:p w:rsidR="009757AC" w:rsidRDefault="009757AC" w:rsidP="007D7B30">
      <w:pPr>
        <w:pStyle w:val="a3"/>
        <w:numPr>
          <w:ilvl w:val="0"/>
          <w:numId w:val="4"/>
        </w:numPr>
        <w:spacing w:after="0"/>
        <w:rPr>
          <w:b/>
        </w:rPr>
      </w:pPr>
      <w:r w:rsidRPr="009B249E">
        <w:rPr>
          <w:b/>
        </w:rPr>
        <w:t>Координаты середины отрезка.</w:t>
      </w:r>
    </w:p>
    <w:p w:rsidR="009B249E" w:rsidRPr="009B249E" w:rsidRDefault="009B249E" w:rsidP="009B249E">
      <w:pPr>
        <w:spacing w:after="0"/>
        <w:ind w:left="284"/>
        <w:rPr>
          <w:b/>
        </w:rPr>
      </w:pPr>
    </w:p>
    <w:p w:rsidR="009757AC" w:rsidRDefault="00BC4356" w:rsidP="009A5DB3">
      <w:pPr>
        <w:spacing w:after="0"/>
      </w:pP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757AC" w:rsidRPr="009757AC">
        <w:t xml:space="preserve"> ;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757AC" w:rsidRPr="009757AC">
        <w:t>.</w:t>
      </w:r>
    </w:p>
    <w:p w:rsidR="009B249E" w:rsidRPr="009757AC" w:rsidRDefault="009B249E" w:rsidP="009A5DB3">
      <w:pPr>
        <w:spacing w:after="0"/>
      </w:pPr>
    </w:p>
    <w:p w:rsidR="009757AC" w:rsidRPr="009B2B7D" w:rsidRDefault="009757AC" w:rsidP="00BC4356">
      <w:pPr>
        <w:pStyle w:val="a3"/>
        <w:numPr>
          <w:ilvl w:val="0"/>
          <w:numId w:val="4"/>
        </w:numPr>
        <w:spacing w:after="0" w:line="480" w:lineRule="auto"/>
        <w:rPr>
          <w:b/>
        </w:rPr>
      </w:pPr>
      <w:r w:rsidRPr="009B2B7D">
        <w:rPr>
          <w:b/>
        </w:rPr>
        <w:t xml:space="preserve"> Вычисление длины вектора по его координатам.</w:t>
      </w:r>
    </w:p>
    <w:p w:rsidR="009757AC" w:rsidRDefault="00AF1865" w:rsidP="00BC4356">
      <w:pPr>
        <w:spacing w:after="0" w:line="480" w:lineRule="auto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EE5CE5" w:rsidRPr="009B2B7D" w:rsidRDefault="00EE5CE5" w:rsidP="009B249E">
      <w:pPr>
        <w:pStyle w:val="a3"/>
        <w:numPr>
          <w:ilvl w:val="0"/>
          <w:numId w:val="4"/>
        </w:numPr>
        <w:spacing w:after="0" w:line="480" w:lineRule="auto"/>
        <w:rPr>
          <w:b/>
        </w:rPr>
      </w:pPr>
      <w:r w:rsidRPr="009B2B7D">
        <w:rPr>
          <w:b/>
        </w:rPr>
        <w:t>Основное тригонометрическое тождество.</w:t>
      </w:r>
    </w:p>
    <w:p w:rsidR="00EE5CE5" w:rsidRPr="009A5DB3" w:rsidRDefault="009B249E" w:rsidP="009B249E">
      <w:pPr>
        <w:spacing w:after="0" w:line="480" w:lineRule="auto"/>
        <w:rPr>
          <w:lang w:val="en-US"/>
        </w:rPr>
      </w:pPr>
      <w:r>
        <w:rPr>
          <w:lang w:val="en-US"/>
        </w:rPr>
        <w:t>s</w:t>
      </w:r>
      <w:r w:rsidR="00EE5CE5" w:rsidRPr="009A5DB3">
        <w:rPr>
          <w:lang w:val="en-US"/>
        </w:rPr>
        <w:t>in</w:t>
      </w:r>
      <w:r w:rsidR="00EE5CE5" w:rsidRPr="009A5DB3">
        <w:rPr>
          <w:vertAlign w:val="superscript"/>
          <w:lang w:val="en-US"/>
        </w:rPr>
        <w:t>2</w:t>
      </w:r>
      <w:r w:rsidR="00EE5CE5" w:rsidRPr="009A5DB3">
        <w:rPr>
          <w:lang w:val="en-US"/>
        </w:rPr>
        <w:t xml:space="preserve">α + </w:t>
      </w:r>
      <w:r>
        <w:t>с</w:t>
      </w:r>
      <w:r w:rsidR="00EE5CE5" w:rsidRPr="009A5DB3">
        <w:rPr>
          <w:lang w:val="en-US"/>
        </w:rPr>
        <w:t>os</w:t>
      </w:r>
      <w:r w:rsidR="00EE5CE5" w:rsidRPr="009A5DB3">
        <w:rPr>
          <w:vertAlign w:val="superscript"/>
          <w:lang w:val="en-US"/>
        </w:rPr>
        <w:t>2</w:t>
      </w:r>
      <w:r w:rsidR="00EE5CE5" w:rsidRPr="009A5DB3">
        <w:rPr>
          <w:lang w:val="en-US"/>
        </w:rPr>
        <w:t>α=1</w:t>
      </w:r>
    </w:p>
    <w:p w:rsidR="00EE5CE5" w:rsidRPr="009B2B7D" w:rsidRDefault="00EE5CE5" w:rsidP="009B249E">
      <w:pPr>
        <w:pStyle w:val="a3"/>
        <w:numPr>
          <w:ilvl w:val="0"/>
          <w:numId w:val="4"/>
        </w:numPr>
        <w:spacing w:after="0" w:line="480" w:lineRule="auto"/>
        <w:rPr>
          <w:b/>
        </w:rPr>
      </w:pPr>
      <w:r w:rsidRPr="009B2B7D">
        <w:rPr>
          <w:b/>
        </w:rPr>
        <w:t>Формулы приведения</w:t>
      </w:r>
    </w:p>
    <w:p w:rsidR="00EE5CE5" w:rsidRPr="00DE7F00" w:rsidRDefault="009B2B7D" w:rsidP="009B249E">
      <w:pPr>
        <w:spacing w:after="0" w:line="480" w:lineRule="auto"/>
      </w:pPr>
      <w:proofErr w:type="gramStart"/>
      <w:r>
        <w:rPr>
          <w:lang w:val="en-US"/>
        </w:rPr>
        <w:t>s</w:t>
      </w:r>
      <w:r w:rsidR="00EE5CE5" w:rsidRPr="009A5DB3">
        <w:rPr>
          <w:lang w:val="en-US"/>
        </w:rPr>
        <w:t>in</w:t>
      </w:r>
      <w:proofErr w:type="gramEnd"/>
      <w:r w:rsidR="00EE5CE5" w:rsidRPr="00DE7F00">
        <w:t xml:space="preserve"> (90</w:t>
      </w:r>
      <w:r w:rsidR="00EE5CE5" w:rsidRPr="00DE7F00">
        <w:rPr>
          <w:vertAlign w:val="superscript"/>
        </w:rPr>
        <w:t xml:space="preserve">0 </w:t>
      </w:r>
      <w:r w:rsidR="00EE5CE5" w:rsidRPr="00DE7F00">
        <w:t xml:space="preserve">– </w:t>
      </w:r>
      <w:r w:rsidR="00EE5CE5" w:rsidRPr="009A5DB3">
        <w:rPr>
          <w:lang w:val="en-US"/>
        </w:rPr>
        <w:t>α</w:t>
      </w:r>
      <w:r w:rsidR="00EE5CE5" w:rsidRPr="00DE7F00">
        <w:t>)</w:t>
      </w:r>
      <w:proofErr w:type="spellStart"/>
      <w:r w:rsidR="00EE5CE5" w:rsidRPr="00DE7F00">
        <w:t>=</w:t>
      </w:r>
      <w:r>
        <w:t>с</w:t>
      </w:r>
      <w:r w:rsidR="00EE5CE5" w:rsidRPr="009A5DB3">
        <w:rPr>
          <w:lang w:val="en-US"/>
        </w:rPr>
        <w:t>osα</w:t>
      </w:r>
      <w:r>
        <w:rPr>
          <w:lang w:val="en-US"/>
        </w:rPr>
        <w:t>s</w:t>
      </w:r>
      <w:r w:rsidRPr="009A5DB3">
        <w:rPr>
          <w:lang w:val="en-US"/>
        </w:rPr>
        <w:t>in</w:t>
      </w:r>
      <w:proofErr w:type="spellEnd"/>
      <w:r w:rsidRPr="00DE7F00">
        <w:t xml:space="preserve"> (</w:t>
      </w:r>
      <w:r w:rsidRPr="009B2B7D">
        <w:t>18</w:t>
      </w:r>
      <w:r w:rsidRPr="00DE7F00">
        <w:t>0</w:t>
      </w:r>
      <w:r w:rsidRPr="00DE7F00">
        <w:rPr>
          <w:vertAlign w:val="superscript"/>
        </w:rPr>
        <w:t xml:space="preserve">0 </w:t>
      </w:r>
      <w:r w:rsidRPr="00DE7F00">
        <w:t xml:space="preserve">– </w:t>
      </w:r>
      <w:r w:rsidRPr="009A5DB3">
        <w:rPr>
          <w:lang w:val="en-US"/>
        </w:rPr>
        <w:t>α</w:t>
      </w:r>
      <w:r w:rsidRPr="00DE7F00">
        <w:t>)=</w:t>
      </w:r>
      <w:proofErr w:type="spellStart"/>
      <w:r>
        <w:rPr>
          <w:lang w:val="en-US"/>
        </w:rPr>
        <w:t>sin</w:t>
      </w:r>
      <w:r w:rsidRPr="009A5DB3">
        <w:rPr>
          <w:lang w:val="en-US"/>
        </w:rPr>
        <w:t>α</w:t>
      </w:r>
      <w:proofErr w:type="spellEnd"/>
    </w:p>
    <w:p w:rsidR="009B2B7D" w:rsidRPr="00DE7F00" w:rsidRDefault="009B2B7D" w:rsidP="009B249E">
      <w:pPr>
        <w:spacing w:after="0" w:line="480" w:lineRule="auto"/>
        <w:rPr>
          <w:vertAlign w:val="superscript"/>
        </w:rPr>
      </w:pPr>
      <w:proofErr w:type="spellStart"/>
      <w:proofErr w:type="gramStart"/>
      <w:r>
        <w:rPr>
          <w:lang w:val="en-US"/>
        </w:rPr>
        <w:t>c</w:t>
      </w:r>
      <w:r w:rsidR="00EE5CE5" w:rsidRPr="009A5DB3">
        <w:rPr>
          <w:lang w:val="en-US"/>
        </w:rPr>
        <w:t>os</w:t>
      </w:r>
      <w:proofErr w:type="spellEnd"/>
      <w:r w:rsidR="00EE5CE5" w:rsidRPr="00DE7F00">
        <w:t>(</w:t>
      </w:r>
      <w:proofErr w:type="gramEnd"/>
      <w:r w:rsidR="00EE5CE5" w:rsidRPr="00DE7F00">
        <w:t>90</w:t>
      </w:r>
      <w:r w:rsidR="00EE5CE5" w:rsidRPr="00DE7F00">
        <w:rPr>
          <w:vertAlign w:val="superscript"/>
        </w:rPr>
        <w:t xml:space="preserve">0 </w:t>
      </w:r>
      <w:r w:rsidR="00EE5CE5" w:rsidRPr="00DE7F00">
        <w:t xml:space="preserve">– </w:t>
      </w:r>
      <w:r w:rsidR="00EE5CE5" w:rsidRPr="009A5DB3">
        <w:rPr>
          <w:lang w:val="en-US"/>
        </w:rPr>
        <w:t>α</w:t>
      </w:r>
      <w:r w:rsidR="00EE5CE5" w:rsidRPr="00DE7F00">
        <w:t>)=</w:t>
      </w:r>
      <w:proofErr w:type="spellStart"/>
      <w:r>
        <w:rPr>
          <w:lang w:val="en-US"/>
        </w:rPr>
        <w:t>s</w:t>
      </w:r>
      <w:r w:rsidR="00EE5CE5" w:rsidRPr="009A5DB3">
        <w:rPr>
          <w:lang w:val="en-US"/>
        </w:rPr>
        <w:t>inα</w:t>
      </w:r>
      <w:proofErr w:type="spellEnd"/>
      <w:r w:rsidR="00EE5CE5">
        <w:t>при</w:t>
      </w:r>
      <w:r w:rsidR="00FE738A" w:rsidRPr="00DE7F00">
        <w:t xml:space="preserve"> 0</w:t>
      </w:r>
      <w:r w:rsidR="00FE738A" w:rsidRPr="00DE7F00">
        <w:rPr>
          <w:vertAlign w:val="superscript"/>
        </w:rPr>
        <w:t>0</w:t>
      </w:r>
      <w:r w:rsidR="00EE5CE5" w:rsidRPr="00DE7F00">
        <w:t xml:space="preserve"> ≤</w:t>
      </w:r>
      <w:r w:rsidR="00FE738A">
        <w:t>α</w:t>
      </w:r>
      <w:r w:rsidR="00FE738A" w:rsidRPr="00DE7F00">
        <w:t>≤90</w:t>
      </w:r>
      <w:r w:rsidR="00FE738A" w:rsidRPr="00DE7F00">
        <w:rPr>
          <w:vertAlign w:val="superscript"/>
        </w:rPr>
        <w:t>0</w:t>
      </w:r>
      <w:proofErr w:type="spellStart"/>
      <w:r>
        <w:rPr>
          <w:lang w:val="en-US"/>
        </w:rPr>
        <w:t>c</w:t>
      </w:r>
      <w:r w:rsidRPr="009A5DB3">
        <w:rPr>
          <w:lang w:val="en-US"/>
        </w:rPr>
        <w:t>os</w:t>
      </w:r>
      <w:proofErr w:type="spellEnd"/>
      <w:r w:rsidRPr="00DE7F00">
        <w:t>(</w:t>
      </w:r>
      <w:r w:rsidRPr="009B2B7D">
        <w:t>18</w:t>
      </w:r>
      <w:r w:rsidRPr="00DE7F00">
        <w:t>0</w:t>
      </w:r>
      <w:r w:rsidRPr="00DE7F00">
        <w:rPr>
          <w:vertAlign w:val="superscript"/>
        </w:rPr>
        <w:t xml:space="preserve">0 </w:t>
      </w:r>
      <w:r w:rsidRPr="00DE7F00">
        <w:t xml:space="preserve">– </w:t>
      </w:r>
      <w:r w:rsidRPr="009A5DB3">
        <w:rPr>
          <w:lang w:val="en-US"/>
        </w:rPr>
        <w:t>α</w:t>
      </w:r>
      <w:r w:rsidRPr="00DE7F00">
        <w:t>)=</w:t>
      </w:r>
      <w:r w:rsidRPr="009B2B7D">
        <w:t xml:space="preserve"> - </w:t>
      </w:r>
      <w:proofErr w:type="spellStart"/>
      <w:r>
        <w:rPr>
          <w:lang w:val="en-US"/>
        </w:rPr>
        <w:t>cos</w:t>
      </w:r>
      <w:r w:rsidRPr="009A5DB3">
        <w:rPr>
          <w:lang w:val="en-US"/>
        </w:rPr>
        <w:t>α</w:t>
      </w:r>
      <w:proofErr w:type="spellEnd"/>
      <w:r>
        <w:t>при</w:t>
      </w:r>
      <w:r w:rsidRPr="00DE7F00">
        <w:t xml:space="preserve"> 0</w:t>
      </w:r>
      <w:r w:rsidRPr="00DE7F00">
        <w:rPr>
          <w:vertAlign w:val="superscript"/>
        </w:rPr>
        <w:t>0</w:t>
      </w:r>
      <w:r w:rsidRPr="00DE7F00">
        <w:t xml:space="preserve"> ≤</w:t>
      </w:r>
      <w:r>
        <w:t>α</w:t>
      </w:r>
      <w:r w:rsidRPr="00DE7F00">
        <w:t>≤</w:t>
      </w:r>
      <w:r w:rsidRPr="009B2B7D">
        <w:t>18</w:t>
      </w:r>
      <w:r w:rsidRPr="00DE7F00">
        <w:t>0</w:t>
      </w:r>
      <w:r w:rsidRPr="00DE7F00">
        <w:rPr>
          <w:vertAlign w:val="superscript"/>
        </w:rPr>
        <w:t>0</w:t>
      </w:r>
    </w:p>
    <w:p w:rsidR="00FE738A" w:rsidRDefault="009B2B7D" w:rsidP="007D7B30">
      <w:pPr>
        <w:pStyle w:val="a3"/>
        <w:numPr>
          <w:ilvl w:val="0"/>
          <w:numId w:val="4"/>
        </w:numPr>
        <w:spacing w:after="0"/>
      </w:pPr>
      <w:r w:rsidRPr="009B2B7D">
        <w:rPr>
          <w:b/>
        </w:rPr>
        <w:t>Ф</w:t>
      </w:r>
      <w:r w:rsidR="00FE738A" w:rsidRPr="009B2B7D">
        <w:rPr>
          <w:b/>
        </w:rPr>
        <w:t>ормул</w:t>
      </w:r>
      <w:r w:rsidRPr="009B2B7D">
        <w:rPr>
          <w:b/>
        </w:rPr>
        <w:t xml:space="preserve">а </w:t>
      </w:r>
      <w:r w:rsidR="00FE738A" w:rsidRPr="009B2B7D">
        <w:rPr>
          <w:b/>
        </w:rPr>
        <w:t xml:space="preserve"> площади треугольника</w:t>
      </w:r>
    </w:p>
    <w:p w:rsidR="00FE738A" w:rsidRPr="00FE738A" w:rsidRDefault="00FE738A" w:rsidP="009A5DB3">
      <w:pPr>
        <w:spacing w:after="0"/>
      </w:pPr>
      <w:r w:rsidRPr="009A5DB3">
        <w:rPr>
          <w:lang w:val="en-US"/>
        </w:rPr>
        <w:t>S</w:t>
      </w:r>
      <w:r w:rsidRPr="00FE738A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 xml:space="preserve">sin </m:t>
        </m:r>
      </m:oMath>
      <w:r w:rsidRPr="009A5DB3">
        <w:rPr>
          <w:lang w:val="en-US"/>
        </w:rPr>
        <w:t>C</w:t>
      </w:r>
    </w:p>
    <w:p w:rsidR="00FE738A" w:rsidRDefault="009B2B7D" w:rsidP="007D7B30">
      <w:pPr>
        <w:pStyle w:val="a3"/>
        <w:numPr>
          <w:ilvl w:val="0"/>
          <w:numId w:val="4"/>
        </w:numPr>
        <w:spacing w:after="0"/>
        <w:rPr>
          <w:b/>
        </w:rPr>
      </w:pPr>
      <w:r w:rsidRPr="009B2B7D">
        <w:rPr>
          <w:b/>
        </w:rPr>
        <w:t>Т</w:t>
      </w:r>
      <w:r w:rsidR="00FE738A" w:rsidRPr="009B2B7D">
        <w:rPr>
          <w:b/>
        </w:rPr>
        <w:t>еорем</w:t>
      </w:r>
      <w:r w:rsidRPr="009B2B7D">
        <w:rPr>
          <w:b/>
        </w:rPr>
        <w:t xml:space="preserve">а </w:t>
      </w:r>
      <w:r>
        <w:rPr>
          <w:b/>
        </w:rPr>
        <w:t xml:space="preserve"> синусов</w:t>
      </w:r>
    </w:p>
    <w:p w:rsidR="009B2B7D" w:rsidRPr="009B2B7D" w:rsidRDefault="009B2B7D" w:rsidP="009B2B7D">
      <w:pPr>
        <w:spacing w:after="0"/>
        <w:ind w:left="284"/>
      </w:pPr>
      <w:r w:rsidRPr="009B2B7D">
        <w:t>Стороны треугольника пропорциональны синусам противолежащих углов.</w:t>
      </w:r>
    </w:p>
    <w:p w:rsidR="00FE738A" w:rsidRPr="008231E4" w:rsidRDefault="00AF1865" w:rsidP="009A5DB3">
      <w:pPr>
        <w:spacing w:after="0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</w:rPr>
              <m:t>sinA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sinB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sinC</m:t>
            </m:r>
          </m:den>
        </m:f>
      </m:oMath>
      <w:r w:rsidR="008231E4" w:rsidRPr="008231E4">
        <w:rPr>
          <w:lang w:val="en-US"/>
        </w:rPr>
        <w:t>=2</w:t>
      </w:r>
      <w:r w:rsidR="008231E4">
        <w:rPr>
          <w:lang w:val="en-US"/>
        </w:rPr>
        <w:t>R</w:t>
      </w:r>
    </w:p>
    <w:p w:rsidR="00DE7F00" w:rsidRPr="008231E4" w:rsidRDefault="00DE7F00" w:rsidP="00DE7F00">
      <w:pPr>
        <w:spacing w:after="0"/>
        <w:ind w:left="284"/>
        <w:rPr>
          <w:lang w:val="en-US"/>
        </w:rPr>
      </w:pPr>
    </w:p>
    <w:p w:rsidR="00FE738A" w:rsidRPr="00076165" w:rsidRDefault="00076165" w:rsidP="007D7B30">
      <w:pPr>
        <w:pStyle w:val="a3"/>
        <w:numPr>
          <w:ilvl w:val="0"/>
          <w:numId w:val="4"/>
        </w:numPr>
        <w:spacing w:after="0"/>
        <w:rPr>
          <w:b/>
        </w:rPr>
      </w:pPr>
      <w:r w:rsidRPr="00076165">
        <w:rPr>
          <w:b/>
        </w:rPr>
        <w:t>Т</w:t>
      </w:r>
      <w:r w:rsidR="00FE738A" w:rsidRPr="00076165">
        <w:rPr>
          <w:b/>
        </w:rPr>
        <w:t>еорем</w:t>
      </w:r>
      <w:r w:rsidRPr="00076165">
        <w:rPr>
          <w:b/>
        </w:rPr>
        <w:t xml:space="preserve">а </w:t>
      </w:r>
      <w:r w:rsidR="00FE738A" w:rsidRPr="00076165">
        <w:rPr>
          <w:b/>
        </w:rPr>
        <w:t xml:space="preserve"> косинусов. </w:t>
      </w:r>
    </w:p>
    <w:p w:rsidR="00FE738A" w:rsidRDefault="00FE738A" w:rsidP="009A5DB3">
      <w:pPr>
        <w:spacing w:after="0"/>
      </w:pPr>
      <w:r>
        <w:t>Ква</w:t>
      </w:r>
      <w:r w:rsidR="00076165">
        <w:t>драт стороны треугольника равен с</w:t>
      </w:r>
      <w:r>
        <w:t>умме квадратов двух других сторон минус удвоенное произведение этих сторон на косинус угла между ними.</w:t>
      </w:r>
    </w:p>
    <w:p w:rsidR="00FF57FF" w:rsidRPr="00FE738A" w:rsidRDefault="00FE738A" w:rsidP="001C13AB">
      <w:pPr>
        <w:spacing w:after="0"/>
      </w:pPr>
      <w:r w:rsidRPr="009A5DB3">
        <w:rPr>
          <w:lang w:val="en-US"/>
        </w:rPr>
        <w:t>a</w:t>
      </w:r>
      <w:r w:rsidRPr="009A5DB3">
        <w:rPr>
          <w:vertAlign w:val="superscript"/>
          <w:lang w:val="en-US"/>
        </w:rPr>
        <w:t xml:space="preserve">2 </w:t>
      </w:r>
      <w:r w:rsidRPr="009A5DB3">
        <w:rPr>
          <w:lang w:val="en-US"/>
        </w:rPr>
        <w:t>= b</w:t>
      </w:r>
      <w:r w:rsidRPr="009A5DB3">
        <w:rPr>
          <w:vertAlign w:val="superscript"/>
          <w:lang w:val="en-US"/>
        </w:rPr>
        <w:t xml:space="preserve">2 </w:t>
      </w:r>
      <w:r w:rsidRPr="009A5DB3">
        <w:rPr>
          <w:lang w:val="en-US"/>
        </w:rPr>
        <w:t>+ c</w:t>
      </w:r>
      <w:r w:rsidRPr="009A5DB3">
        <w:rPr>
          <w:vertAlign w:val="superscript"/>
          <w:lang w:val="en-US"/>
        </w:rPr>
        <w:t xml:space="preserve">2 </w:t>
      </w:r>
      <w:r w:rsidRPr="009A5DB3">
        <w:rPr>
          <w:lang w:val="en-US"/>
        </w:rPr>
        <w:t>- 2∙b∙c∙</w:t>
      </w:r>
      <w:r w:rsidR="009B249E">
        <w:t>с</w:t>
      </w:r>
      <w:proofErr w:type="spellStart"/>
      <w:r w:rsidRPr="009A5DB3">
        <w:rPr>
          <w:lang w:val="en-US"/>
        </w:rPr>
        <w:t>osA</w:t>
      </w:r>
      <w:bookmarkStart w:id="0" w:name="_GoBack"/>
      <w:bookmarkEnd w:id="0"/>
      <w:proofErr w:type="spellEnd"/>
    </w:p>
    <w:sectPr w:rsidR="00FF57FF" w:rsidRPr="00FE738A" w:rsidSect="00AD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BEB"/>
    <w:multiLevelType w:val="hybridMultilevel"/>
    <w:tmpl w:val="9D066278"/>
    <w:lvl w:ilvl="0" w:tplc="BBB0E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480D"/>
    <w:multiLevelType w:val="hybridMultilevel"/>
    <w:tmpl w:val="AB86DFDE"/>
    <w:lvl w:ilvl="0" w:tplc="BBB0E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520A"/>
    <w:multiLevelType w:val="hybridMultilevel"/>
    <w:tmpl w:val="FAC4BA6C"/>
    <w:lvl w:ilvl="0" w:tplc="BBB0E2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4373B"/>
    <w:multiLevelType w:val="hybridMultilevel"/>
    <w:tmpl w:val="EDC08CE0"/>
    <w:lvl w:ilvl="0" w:tplc="BBB0E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60690"/>
    <w:multiLevelType w:val="hybridMultilevel"/>
    <w:tmpl w:val="AAD677E4"/>
    <w:lvl w:ilvl="0" w:tplc="BBB0E2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7FF"/>
    <w:rsid w:val="00076165"/>
    <w:rsid w:val="001C13AB"/>
    <w:rsid w:val="003C3F78"/>
    <w:rsid w:val="00644A12"/>
    <w:rsid w:val="007D7B30"/>
    <w:rsid w:val="007E4F87"/>
    <w:rsid w:val="008231E4"/>
    <w:rsid w:val="009757AC"/>
    <w:rsid w:val="009A5DB3"/>
    <w:rsid w:val="009B249E"/>
    <w:rsid w:val="009B2B7D"/>
    <w:rsid w:val="00A23957"/>
    <w:rsid w:val="00AD6EF9"/>
    <w:rsid w:val="00AF1865"/>
    <w:rsid w:val="00BC4356"/>
    <w:rsid w:val="00CF63AB"/>
    <w:rsid w:val="00DA6DD0"/>
    <w:rsid w:val="00DE7F00"/>
    <w:rsid w:val="00E81D04"/>
    <w:rsid w:val="00EE5CE5"/>
    <w:rsid w:val="00FE738A"/>
    <w:rsid w:val="00FF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57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57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3CDA-7763-4765-AF21-FAAD4525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Shkola11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28kabinet</dc:creator>
  <cp:lastModifiedBy>33kabinet</cp:lastModifiedBy>
  <cp:revision>3</cp:revision>
  <cp:lastPrinted>2016-12-22T00:57:00Z</cp:lastPrinted>
  <dcterms:created xsi:type="dcterms:W3CDTF">2017-11-19T16:04:00Z</dcterms:created>
  <dcterms:modified xsi:type="dcterms:W3CDTF">2017-11-24T03:37:00Z</dcterms:modified>
</cp:coreProperties>
</file>